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B4" w:rsidRDefault="008A36B4" w:rsidP="008A36B4">
      <w:pPr>
        <w:jc w:val="center"/>
      </w:pPr>
      <w:r>
        <w:t>References</w:t>
      </w:r>
    </w:p>
    <w:p w:rsidR="00D96191" w:rsidRDefault="00D96191" w:rsidP="00C44808">
      <w:r>
        <w:t xml:space="preserve">A&amp; E Home Video. (1987). Sigmund Freud: Analysis of a mind. Retrieved from </w:t>
      </w:r>
      <w:r w:rsidR="00861FBB">
        <w:tab/>
      </w:r>
      <w:hyperlink r:id="rId4" w:history="1">
        <w:r w:rsidRPr="00F100E7">
          <w:rPr>
            <w:rStyle w:val="Hyperlink"/>
          </w:rPr>
          <w:t>http://www.youtube.com/watch?v=_FQ7f8z8ho8&amp;playnext=1&amp;list=PLEE411EB53C9BAE94</w:t>
        </w:r>
      </w:hyperlink>
    </w:p>
    <w:p w:rsidR="007C0D77" w:rsidRDefault="007C0D77" w:rsidP="00C44808">
      <w:proofErr w:type="spellStart"/>
      <w:proofErr w:type="gramStart"/>
      <w:r>
        <w:t>Boeree</w:t>
      </w:r>
      <w:proofErr w:type="spellEnd"/>
      <w:r>
        <w:t>, C.G. (2006).</w:t>
      </w:r>
      <w:proofErr w:type="gramEnd"/>
      <w:r>
        <w:t xml:space="preserve">  Sigmund Freud. </w:t>
      </w:r>
      <w:proofErr w:type="gramStart"/>
      <w:r>
        <w:t xml:space="preserve">In </w:t>
      </w:r>
      <w:r>
        <w:rPr>
          <w:i/>
        </w:rPr>
        <w:t>Personality t</w:t>
      </w:r>
      <w:r w:rsidRPr="007C0D77">
        <w:rPr>
          <w:i/>
        </w:rPr>
        <w:t>heories</w:t>
      </w:r>
      <w:r>
        <w:t>.</w:t>
      </w:r>
      <w:proofErr w:type="gramEnd"/>
      <w:r>
        <w:t xml:space="preserve"> </w:t>
      </w:r>
      <w:r w:rsidR="003F25AE">
        <w:t>Retrieved from</w:t>
      </w:r>
      <w:r w:rsidR="003F25AE" w:rsidRPr="003F25AE">
        <w:t xml:space="preserve"> </w:t>
      </w:r>
      <w:r w:rsidR="00861FBB">
        <w:tab/>
      </w:r>
      <w:hyperlink r:id="rId5" w:history="1">
        <w:r w:rsidR="003F25AE" w:rsidRPr="00F100E7">
          <w:rPr>
            <w:rStyle w:val="Hyperlink"/>
          </w:rPr>
          <w:t>http://webspace.ship.edu/cgboer/freud.html</w:t>
        </w:r>
      </w:hyperlink>
      <w:r w:rsidR="003F25AE">
        <w:t xml:space="preserve"> </w:t>
      </w:r>
    </w:p>
    <w:p w:rsidR="009B1A7D" w:rsidRPr="00861FBB" w:rsidRDefault="009B1A7D" w:rsidP="00C44808">
      <w:pPr>
        <w:rPr>
          <w:i/>
          <w:iCs/>
        </w:rPr>
      </w:pPr>
      <w:proofErr w:type="spellStart"/>
      <w:r>
        <w:t>Felluga</w:t>
      </w:r>
      <w:proofErr w:type="spellEnd"/>
      <w:r>
        <w:t xml:space="preserve">, D. (2011). </w:t>
      </w:r>
      <w:r w:rsidRPr="009B1A7D">
        <w:t>Modules on Freu</w:t>
      </w:r>
      <w:r>
        <w:t>d: On psychosexual development.</w:t>
      </w:r>
      <w:r w:rsidRPr="009B1A7D">
        <w:t xml:space="preserve"> </w:t>
      </w:r>
      <w:proofErr w:type="gramStart"/>
      <w:r>
        <w:rPr>
          <w:i/>
          <w:iCs/>
        </w:rPr>
        <w:t xml:space="preserve">Introductory guide to critical </w:t>
      </w:r>
      <w:r w:rsidR="00861FBB">
        <w:rPr>
          <w:i/>
          <w:iCs/>
        </w:rPr>
        <w:tab/>
      </w:r>
      <w:r>
        <w:rPr>
          <w:i/>
          <w:iCs/>
        </w:rPr>
        <w:t>t</w:t>
      </w:r>
      <w:r w:rsidRPr="009B1A7D">
        <w:rPr>
          <w:i/>
          <w:iCs/>
        </w:rPr>
        <w:t>heory</w:t>
      </w:r>
      <w:r w:rsidRPr="009B1A7D">
        <w:t>.</w:t>
      </w:r>
      <w:proofErr w:type="gramEnd"/>
      <w:r w:rsidRPr="009B1A7D">
        <w:t xml:space="preserve"> </w:t>
      </w:r>
      <w:r>
        <w:t xml:space="preserve">Retrieved from </w:t>
      </w:r>
      <w:hyperlink r:id="rId6" w:history="1">
        <w:r w:rsidRPr="00F100E7">
          <w:rPr>
            <w:rStyle w:val="Hyperlink"/>
          </w:rPr>
          <w:t>http://www.purdue.edu/guidetotheory/psychoanalysis/freud.html</w:t>
        </w:r>
      </w:hyperlink>
      <w:r>
        <w:t xml:space="preserve"> </w:t>
      </w:r>
    </w:p>
    <w:p w:rsidR="00C44808" w:rsidRDefault="00C44808" w:rsidP="00C44808">
      <w:proofErr w:type="gramStart"/>
      <w:r>
        <w:t>Freud Museum</w:t>
      </w:r>
      <w:r w:rsidR="003D48E6">
        <w:t>.</w:t>
      </w:r>
      <w:proofErr w:type="gramEnd"/>
      <w:r>
        <w:t xml:space="preserve"> (2011)</w:t>
      </w:r>
      <w:proofErr w:type="gramStart"/>
      <w:r>
        <w:t>.  Education</w:t>
      </w:r>
      <w:proofErr w:type="gramEnd"/>
      <w:r>
        <w:t xml:space="preserve">. Retrieved from </w:t>
      </w:r>
      <w:hyperlink r:id="rId7" w:history="1">
        <w:r w:rsidRPr="00F100E7">
          <w:rPr>
            <w:rStyle w:val="Hyperlink"/>
          </w:rPr>
          <w:t>http://www.freud.org.uk/education/</w:t>
        </w:r>
      </w:hyperlink>
    </w:p>
    <w:p w:rsidR="003E679C" w:rsidRDefault="003E679C" w:rsidP="003E679C">
      <w:r>
        <w:t xml:space="preserve">Freud, S. (1911). </w:t>
      </w:r>
      <w:proofErr w:type="gramStart"/>
      <w:r w:rsidRPr="00CC7734">
        <w:rPr>
          <w:i/>
        </w:rPr>
        <w:t>The interpretation of dreams</w:t>
      </w:r>
      <w:r>
        <w:t>.</w:t>
      </w:r>
      <w:proofErr w:type="gramEnd"/>
      <w:r>
        <w:t xml:space="preserve"> </w:t>
      </w:r>
      <w:proofErr w:type="gramStart"/>
      <w:r>
        <w:t>( Brill</w:t>
      </w:r>
      <w:proofErr w:type="gramEnd"/>
      <w:r>
        <w:t xml:space="preserve">, A.A., Trans.) New York: The Macmillan Company. </w:t>
      </w:r>
      <w:r w:rsidR="00861FBB">
        <w:tab/>
      </w:r>
      <w:proofErr w:type="gramStart"/>
      <w:r>
        <w:t>(Original work published in 1899).</w:t>
      </w:r>
      <w:proofErr w:type="gramEnd"/>
      <w:r>
        <w:t xml:space="preserve"> Retrieved from </w:t>
      </w:r>
      <w:r w:rsidR="00861FBB">
        <w:tab/>
      </w:r>
      <w:hyperlink r:id="rId8" w:history="1">
        <w:r w:rsidRPr="00F100E7">
          <w:rPr>
            <w:rStyle w:val="Hyperlink"/>
          </w:rPr>
          <w:t>http://www.psywww.com/books/interp/toc.htm</w:t>
        </w:r>
      </w:hyperlink>
      <w:r>
        <w:t xml:space="preserve"> </w:t>
      </w:r>
    </w:p>
    <w:p w:rsidR="003E679C" w:rsidRDefault="003E679C" w:rsidP="003E679C">
      <w:r>
        <w:t xml:space="preserve">Freud, S. (1914). </w:t>
      </w:r>
      <w:proofErr w:type="gramStart"/>
      <w:r w:rsidRPr="00CC7734">
        <w:rPr>
          <w:i/>
        </w:rPr>
        <w:t>Psychopathology of everyday life</w:t>
      </w:r>
      <w:r>
        <w:t>.</w:t>
      </w:r>
      <w:proofErr w:type="gramEnd"/>
      <w:r>
        <w:t xml:space="preserve"> (Brill, A.A., Trans.) London: T. Fisher </w:t>
      </w:r>
      <w:proofErr w:type="spellStart"/>
      <w:r>
        <w:t>Unwin</w:t>
      </w:r>
      <w:proofErr w:type="spellEnd"/>
      <w:r>
        <w:t xml:space="preserve">. </w:t>
      </w:r>
      <w:proofErr w:type="gramStart"/>
      <w:r>
        <w:t xml:space="preserve">(Original </w:t>
      </w:r>
      <w:r w:rsidR="00861FBB">
        <w:tab/>
      </w:r>
      <w:r>
        <w:t>work published in 1901).</w:t>
      </w:r>
      <w:proofErr w:type="gramEnd"/>
      <w:r>
        <w:t xml:space="preserve"> Retrieved from </w:t>
      </w:r>
      <w:hyperlink r:id="rId9" w:history="1">
        <w:r w:rsidRPr="00F100E7">
          <w:rPr>
            <w:rStyle w:val="Hyperlink"/>
          </w:rPr>
          <w:t>http://psychclassics.yorku.ca/Freud/Psycho/</w:t>
        </w:r>
      </w:hyperlink>
    </w:p>
    <w:p w:rsidR="003E679C" w:rsidRDefault="003E679C" w:rsidP="003E679C">
      <w:r>
        <w:t xml:space="preserve">Freud, S. (1920).  </w:t>
      </w:r>
      <w:proofErr w:type="gramStart"/>
      <w:r w:rsidRPr="00CC7734">
        <w:rPr>
          <w:i/>
        </w:rPr>
        <w:t>A general introduction to psychoanalysis</w:t>
      </w:r>
      <w:r>
        <w:t>.</w:t>
      </w:r>
      <w:proofErr w:type="gramEnd"/>
      <w:r>
        <w:t xml:space="preserve"> (Hall, G.S., Trans.) New York:  </w:t>
      </w:r>
      <w:proofErr w:type="spellStart"/>
      <w:r>
        <w:t>Boni</w:t>
      </w:r>
      <w:proofErr w:type="spellEnd"/>
      <w:r>
        <w:t xml:space="preserve"> and </w:t>
      </w:r>
      <w:r w:rsidR="00861FBB">
        <w:tab/>
      </w:r>
      <w:proofErr w:type="spellStart"/>
      <w:r>
        <w:t>Liveright</w:t>
      </w:r>
      <w:proofErr w:type="spellEnd"/>
      <w:r>
        <w:t xml:space="preserve">. (Original work published in1916). Retrieved from </w:t>
      </w:r>
      <w:r w:rsidR="00861FBB">
        <w:tab/>
      </w:r>
      <w:hyperlink r:id="rId10" w:history="1">
        <w:r w:rsidRPr="00F100E7">
          <w:rPr>
            <w:rStyle w:val="Hyperlink"/>
          </w:rPr>
          <w:t>http://www.archive.org/details/psychoanalysisin00freuuoft</w:t>
        </w:r>
      </w:hyperlink>
    </w:p>
    <w:p w:rsidR="00414A80" w:rsidRDefault="005511E8">
      <w:proofErr w:type="gramStart"/>
      <w:r>
        <w:t>Freud, S.</w:t>
      </w:r>
      <w:proofErr w:type="gramEnd"/>
      <w:r>
        <w:t xml:space="preserve">  (1927). </w:t>
      </w:r>
      <w:proofErr w:type="gramStart"/>
      <w:r w:rsidRPr="005511E8">
        <w:rPr>
          <w:i/>
        </w:rPr>
        <w:t>The</w:t>
      </w:r>
      <w:proofErr w:type="gramEnd"/>
      <w:r w:rsidRPr="005511E8">
        <w:rPr>
          <w:i/>
        </w:rPr>
        <w:t xml:space="preserve"> ego and the id</w:t>
      </w:r>
      <w:r>
        <w:t xml:space="preserve">. (J. </w:t>
      </w:r>
      <w:proofErr w:type="spellStart"/>
      <w:r>
        <w:t>Riverie</w:t>
      </w:r>
      <w:proofErr w:type="spellEnd"/>
      <w:r>
        <w:t xml:space="preserve">, Trans.).  London: Hogarth Press. (Original work </w:t>
      </w:r>
      <w:r w:rsidR="00861FBB">
        <w:tab/>
      </w:r>
      <w:r>
        <w:t xml:space="preserve">published 1923). Retrieved from </w:t>
      </w:r>
      <w:hyperlink r:id="rId11" w:history="1">
        <w:r w:rsidRPr="00F100E7">
          <w:rPr>
            <w:rStyle w:val="Hyperlink"/>
          </w:rPr>
          <w:t>http://www.questia.com/PM.qst?a=o&amp;d=72395649</w:t>
        </w:r>
      </w:hyperlink>
    </w:p>
    <w:p w:rsidR="00320DD9" w:rsidRDefault="00320DD9">
      <w:r>
        <w:t xml:space="preserve">Gay, P. </w:t>
      </w:r>
      <w:proofErr w:type="gramStart"/>
      <w:r>
        <w:t>( 1999</w:t>
      </w:r>
      <w:proofErr w:type="gramEnd"/>
      <w:r>
        <w:t xml:space="preserve">, March 29). Sigmund Freud: Psychoanalyst. </w:t>
      </w:r>
      <w:proofErr w:type="gramStart"/>
      <w:r w:rsidRPr="00320DD9">
        <w:rPr>
          <w:i/>
        </w:rPr>
        <w:t>TIME magazine</w:t>
      </w:r>
      <w:r>
        <w:rPr>
          <w:i/>
        </w:rPr>
        <w:t>.</w:t>
      </w:r>
      <w:proofErr w:type="gramEnd"/>
      <w:r>
        <w:t xml:space="preserve"> Retrieved from </w:t>
      </w:r>
      <w:r w:rsidR="00861FBB">
        <w:tab/>
      </w:r>
      <w:hyperlink r:id="rId12" w:history="1">
        <w:r w:rsidRPr="00F100E7">
          <w:rPr>
            <w:rStyle w:val="Hyperlink"/>
          </w:rPr>
          <w:t>http://www.time.com/time/magazine/article/0,9171,990609-3,00.html</w:t>
        </w:r>
      </w:hyperlink>
    </w:p>
    <w:p w:rsidR="009531A9" w:rsidRDefault="009531A9">
      <w:r>
        <w:t xml:space="preserve">Hopkins, J. (1999). </w:t>
      </w:r>
      <w:proofErr w:type="gramStart"/>
      <w:r>
        <w:t>Freud and the science of the mind.</w:t>
      </w:r>
      <w:proofErr w:type="gramEnd"/>
      <w:r>
        <w:t xml:space="preserve"> </w:t>
      </w:r>
      <w:proofErr w:type="gramStart"/>
      <w:r>
        <w:t xml:space="preserve">In </w:t>
      </w:r>
      <w:r w:rsidRPr="009531A9">
        <w:rPr>
          <w:i/>
        </w:rPr>
        <w:t xml:space="preserve">The Edinburgh </w:t>
      </w:r>
      <w:proofErr w:type="spellStart"/>
      <w:r w:rsidRPr="009531A9">
        <w:rPr>
          <w:i/>
        </w:rPr>
        <w:t>Encylopaedia</w:t>
      </w:r>
      <w:proofErr w:type="spellEnd"/>
      <w:r w:rsidRPr="009531A9">
        <w:rPr>
          <w:i/>
        </w:rPr>
        <w:t xml:space="preserve"> of Continental Philosophy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Retrieved from </w:t>
      </w:r>
      <w:r w:rsidR="00861FBB">
        <w:tab/>
      </w:r>
      <w:hyperlink r:id="rId13" w:history="1">
        <w:r w:rsidR="00861FBB" w:rsidRPr="00493D07">
          <w:rPr>
            <w:rStyle w:val="Hyperlink"/>
          </w:rPr>
          <w:t>http://www.kcl.ac.uk/artshums/depts/philosophy/people/staff/academic/hopkins/files/Freuda</w:t>
        </w:r>
        <w:r w:rsidR="00861FBB" w:rsidRPr="00493D07">
          <w:rPr>
            <w:rStyle w:val="Hyperlink"/>
          </w:rPr>
          <w:tab/>
          <w:t>ndtheScienceoftheMind.pdf</w:t>
        </w:r>
      </w:hyperlink>
    </w:p>
    <w:p w:rsidR="00C44808" w:rsidRDefault="00C44808" w:rsidP="00C44808">
      <w:proofErr w:type="gramStart"/>
      <w:r>
        <w:t>Library of Congress</w:t>
      </w:r>
      <w:r w:rsidR="003D48E6">
        <w:t>.</w:t>
      </w:r>
      <w:proofErr w:type="gramEnd"/>
      <w:r w:rsidR="008B1873">
        <w:t xml:space="preserve"> (2010). Freud: Conflict &amp; c</w:t>
      </w:r>
      <w:r>
        <w:t xml:space="preserve">ulture. Retrieved from </w:t>
      </w:r>
      <w:r w:rsidR="00861FBB">
        <w:tab/>
      </w:r>
      <w:hyperlink r:id="rId14" w:history="1">
        <w:r w:rsidRPr="00F100E7">
          <w:rPr>
            <w:rStyle w:val="Hyperlink"/>
          </w:rPr>
          <w:t>http://www.loc.gov/exhibits/freud/</w:t>
        </w:r>
      </w:hyperlink>
      <w:r>
        <w:t xml:space="preserve"> </w:t>
      </w:r>
    </w:p>
    <w:p w:rsidR="0017668B" w:rsidRPr="00861FBB" w:rsidRDefault="0017668B">
      <w:proofErr w:type="gramStart"/>
      <w:r>
        <w:t>The Science Museum.</w:t>
      </w:r>
      <w:proofErr w:type="gramEnd"/>
      <w:r>
        <w:t xml:space="preserve"> (2004). </w:t>
      </w:r>
      <w:proofErr w:type="gramStart"/>
      <w:r>
        <w:t>Measuring</w:t>
      </w:r>
      <w:proofErr w:type="gramEnd"/>
      <w:r>
        <w:t xml:space="preserve"> the </w:t>
      </w:r>
      <w:proofErr w:type="spellStart"/>
      <w:r>
        <w:t>unmeasureable</w:t>
      </w:r>
      <w:proofErr w:type="spellEnd"/>
      <w:r>
        <w:t xml:space="preserve">: An introduction to psychology. In </w:t>
      </w:r>
      <w:proofErr w:type="gramStart"/>
      <w:r w:rsidRPr="0017668B">
        <w:rPr>
          <w:i/>
        </w:rPr>
        <w:t>Making</w:t>
      </w:r>
      <w:proofErr w:type="gramEnd"/>
      <w:r w:rsidR="00861FBB">
        <w:rPr>
          <w:i/>
        </w:rPr>
        <w:tab/>
      </w:r>
      <w:r w:rsidR="00861FBB">
        <w:rPr>
          <w:i/>
        </w:rPr>
        <w:tab/>
      </w:r>
      <w:r w:rsidRPr="0017668B">
        <w:rPr>
          <w:i/>
        </w:rPr>
        <w:t xml:space="preserve"> the modern world</w:t>
      </w:r>
      <w:r>
        <w:t xml:space="preserve">. Retrieved from </w:t>
      </w:r>
      <w:r w:rsidR="00861FBB">
        <w:tab/>
      </w:r>
      <w:hyperlink r:id="rId15" w:history="1">
        <w:r w:rsidR="00861FBB" w:rsidRPr="00493D07">
          <w:rPr>
            <w:rStyle w:val="Hyperlink"/>
          </w:rPr>
          <w:t>http://www.makingthemodernworld.org.uk/learning_modules/psychology/02.TU.04/?section=</w:t>
        </w:r>
        <w:r w:rsidR="00861FBB" w:rsidRPr="00493D07">
          <w:rPr>
            <w:rStyle w:val="Hyperlink"/>
          </w:rPr>
          <w:tab/>
          <w:t>10</w:t>
        </w:r>
      </w:hyperlink>
    </w:p>
    <w:p w:rsidR="005511E8" w:rsidRDefault="00A16C4C">
      <w:r>
        <w:t xml:space="preserve">Sigmund Freud. </w:t>
      </w:r>
      <w:proofErr w:type="gramStart"/>
      <w:r>
        <w:t xml:space="preserve">(2011). </w:t>
      </w:r>
      <w:r>
        <w:rPr>
          <w:rStyle w:val="Emphasis"/>
        </w:rPr>
        <w:t>Biography.com</w:t>
      </w:r>
      <w:r>
        <w:t>.</w:t>
      </w:r>
      <w:proofErr w:type="gramEnd"/>
      <w:r>
        <w:t xml:space="preserve"> Retrieved from </w:t>
      </w:r>
      <w:hyperlink r:id="rId16" w:history="1">
        <w:r w:rsidR="00861FBB" w:rsidRPr="00493D07">
          <w:rPr>
            <w:rStyle w:val="Hyperlink"/>
          </w:rPr>
          <w:t>http://www.biography.com/articles/Sigmund-</w:t>
        </w:r>
        <w:r w:rsidR="00861FBB" w:rsidRPr="00493D07">
          <w:rPr>
            <w:rStyle w:val="Hyperlink"/>
          </w:rPr>
          <w:tab/>
          <w:t>Freud-9302400</w:t>
        </w:r>
      </w:hyperlink>
    </w:p>
    <w:p w:rsidR="00056A94" w:rsidRDefault="00056A94">
      <w:r>
        <w:lastRenderedPageBreak/>
        <w:t xml:space="preserve">Stevenson, D.B. (1996). </w:t>
      </w:r>
      <w:proofErr w:type="gramStart"/>
      <w:r>
        <w:t>The Freud web.</w:t>
      </w:r>
      <w:proofErr w:type="gramEnd"/>
      <w:r>
        <w:t xml:space="preserve"> In </w:t>
      </w:r>
      <w:r w:rsidRPr="00056A94">
        <w:rPr>
          <w:i/>
        </w:rPr>
        <w:t xml:space="preserve">The </w:t>
      </w:r>
      <w:proofErr w:type="spellStart"/>
      <w:proofErr w:type="gramStart"/>
      <w:r w:rsidRPr="00056A94">
        <w:rPr>
          <w:i/>
        </w:rPr>
        <w:t>victorian</w:t>
      </w:r>
      <w:proofErr w:type="spellEnd"/>
      <w:proofErr w:type="gramEnd"/>
      <w:r w:rsidRPr="00056A94">
        <w:rPr>
          <w:i/>
        </w:rPr>
        <w:t xml:space="preserve"> web</w:t>
      </w:r>
      <w:r>
        <w:rPr>
          <w:i/>
        </w:rPr>
        <w:t xml:space="preserve">. </w:t>
      </w:r>
      <w:r>
        <w:t xml:space="preserve">Retrieved from </w:t>
      </w:r>
      <w:r w:rsidR="00861FBB">
        <w:tab/>
      </w:r>
      <w:hyperlink r:id="rId17" w:history="1">
        <w:r w:rsidRPr="00F100E7">
          <w:rPr>
            <w:rStyle w:val="Hyperlink"/>
          </w:rPr>
          <w:t>http://www.victorianweb.org/science/freud/index.html</w:t>
        </w:r>
      </w:hyperlink>
    </w:p>
    <w:p w:rsidR="00123DA7" w:rsidRDefault="00123DA7">
      <w:r>
        <w:t>Thornton</w:t>
      </w:r>
      <w:proofErr w:type="gramStart"/>
      <w:r>
        <w:t>,  S.P</w:t>
      </w:r>
      <w:proofErr w:type="gramEnd"/>
      <w:r>
        <w:t xml:space="preserve">. (2010). </w:t>
      </w:r>
      <w:r w:rsidRPr="00D121B9">
        <w:t>Sigmund Freud</w:t>
      </w:r>
      <w:r>
        <w:t xml:space="preserve">.  </w:t>
      </w:r>
      <w:proofErr w:type="gramStart"/>
      <w:r>
        <w:t xml:space="preserve">In </w:t>
      </w:r>
      <w:r w:rsidR="00D121B9" w:rsidRPr="00D121B9">
        <w:rPr>
          <w:i/>
        </w:rPr>
        <w:t xml:space="preserve">The </w:t>
      </w:r>
      <w:r w:rsidR="00D121B9">
        <w:rPr>
          <w:i/>
        </w:rPr>
        <w:t>internet encyclopedia of p</w:t>
      </w:r>
      <w:r w:rsidRPr="00D121B9">
        <w:rPr>
          <w:i/>
        </w:rPr>
        <w:t>hilosophy</w:t>
      </w:r>
      <w:r>
        <w:t>.</w:t>
      </w:r>
      <w:proofErr w:type="gramEnd"/>
      <w:r>
        <w:t xml:space="preserve"> Retrieved from </w:t>
      </w:r>
      <w:r w:rsidR="00861FBB">
        <w:tab/>
      </w:r>
      <w:hyperlink r:id="rId18" w:history="1">
        <w:r w:rsidRPr="00F100E7">
          <w:rPr>
            <w:rStyle w:val="Hyperlink"/>
          </w:rPr>
          <w:t>http://www.iep.utm.edu/freud/</w:t>
        </w:r>
      </w:hyperlink>
    </w:p>
    <w:p w:rsidR="006D1A3B" w:rsidRDefault="006D1A3B">
      <w:proofErr w:type="gramStart"/>
      <w:r>
        <w:t>WGBH Educational Foundation.</w:t>
      </w:r>
      <w:proofErr w:type="gramEnd"/>
      <w:r>
        <w:t xml:space="preserve"> (2004). </w:t>
      </w:r>
      <w:proofErr w:type="gramStart"/>
      <w:r>
        <w:t>The</w:t>
      </w:r>
      <w:proofErr w:type="gramEnd"/>
      <w:r>
        <w:t xml:space="preserve"> question of God. Retrieved from </w:t>
      </w:r>
      <w:r w:rsidR="00861FBB">
        <w:tab/>
      </w:r>
      <w:hyperlink r:id="rId19" w:history="1">
        <w:r w:rsidRPr="00F100E7">
          <w:rPr>
            <w:rStyle w:val="Hyperlink"/>
          </w:rPr>
          <w:t>http://www.pbs.org/wgbh/questionofgod/index.html</w:t>
        </w:r>
      </w:hyperlink>
    </w:p>
    <w:p w:rsidR="000752F5" w:rsidRDefault="000752F5">
      <w:proofErr w:type="spellStart"/>
      <w:r>
        <w:t>Zuern</w:t>
      </w:r>
      <w:proofErr w:type="spellEnd"/>
      <w:r>
        <w:t xml:space="preserve">, J. </w:t>
      </w:r>
      <w:r w:rsidR="00404827">
        <w:t xml:space="preserve"> (1998). Sigmund Freud: On narcissism. </w:t>
      </w:r>
      <w:proofErr w:type="spellStart"/>
      <w:proofErr w:type="gramStart"/>
      <w:r w:rsidR="00404827" w:rsidRPr="00404827">
        <w:rPr>
          <w:i/>
        </w:rPr>
        <w:t>CriticaLink</w:t>
      </w:r>
      <w:proofErr w:type="spellEnd"/>
      <w:r w:rsidR="00404827">
        <w:rPr>
          <w:i/>
        </w:rPr>
        <w:t>.</w:t>
      </w:r>
      <w:proofErr w:type="gramEnd"/>
      <w:r w:rsidR="00404827">
        <w:rPr>
          <w:i/>
        </w:rPr>
        <w:t xml:space="preserve"> </w:t>
      </w:r>
      <w:r w:rsidR="00404827">
        <w:t xml:space="preserve">Retrieved from </w:t>
      </w:r>
      <w:r w:rsidR="00861FBB">
        <w:tab/>
      </w:r>
      <w:hyperlink r:id="rId20" w:history="1">
        <w:r w:rsidR="00404827" w:rsidRPr="00493D07">
          <w:rPr>
            <w:rStyle w:val="Hyperlink"/>
          </w:rPr>
          <w:t>http://www.english.hawaii.edu/criticalink/narc/index.html</w:t>
        </w:r>
      </w:hyperlink>
    </w:p>
    <w:p w:rsidR="00404827" w:rsidRPr="00404827" w:rsidRDefault="00404827"/>
    <w:p w:rsidR="006D1A3B" w:rsidRDefault="006D1A3B"/>
    <w:p w:rsidR="00123DA7" w:rsidRDefault="00123DA7"/>
    <w:p w:rsidR="00102DF4" w:rsidRDefault="00102DF4"/>
    <w:sectPr w:rsidR="00102DF4" w:rsidSect="00414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1E8"/>
    <w:rsid w:val="00056A94"/>
    <w:rsid w:val="000752F5"/>
    <w:rsid w:val="000972A4"/>
    <w:rsid w:val="00102DF4"/>
    <w:rsid w:val="00123DA7"/>
    <w:rsid w:val="0017668B"/>
    <w:rsid w:val="001F4D3D"/>
    <w:rsid w:val="00314270"/>
    <w:rsid w:val="00320DD9"/>
    <w:rsid w:val="003D48E6"/>
    <w:rsid w:val="003E679C"/>
    <w:rsid w:val="003F25AE"/>
    <w:rsid w:val="00404827"/>
    <w:rsid w:val="00414A80"/>
    <w:rsid w:val="005511E8"/>
    <w:rsid w:val="006D1A3B"/>
    <w:rsid w:val="007C0D77"/>
    <w:rsid w:val="00861FBB"/>
    <w:rsid w:val="008A36B4"/>
    <w:rsid w:val="008B1873"/>
    <w:rsid w:val="00945E73"/>
    <w:rsid w:val="009531A9"/>
    <w:rsid w:val="009B1A7D"/>
    <w:rsid w:val="00A16C4C"/>
    <w:rsid w:val="00B64680"/>
    <w:rsid w:val="00BC7073"/>
    <w:rsid w:val="00C44808"/>
    <w:rsid w:val="00CC7734"/>
    <w:rsid w:val="00CD2833"/>
    <w:rsid w:val="00D121B9"/>
    <w:rsid w:val="00D96191"/>
    <w:rsid w:val="00E920B7"/>
    <w:rsid w:val="00FE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511E8"/>
    <w:rPr>
      <w:i/>
      <w:iCs/>
    </w:rPr>
  </w:style>
  <w:style w:type="character" w:styleId="Hyperlink">
    <w:name w:val="Hyperlink"/>
    <w:basedOn w:val="DefaultParagraphFont"/>
    <w:uiPriority w:val="99"/>
    <w:unhideWhenUsed/>
    <w:rsid w:val="005511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D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www.com/books/interp/toc.htm" TargetMode="External"/><Relationship Id="rId13" Type="http://schemas.openxmlformats.org/officeDocument/2006/relationships/hyperlink" Target="http://www.kcl.ac.uk/artshums/depts/philosophy/people/staff/academic/hopkins/files/Freuda%09ndtheScienceoftheMind.pdf" TargetMode="External"/><Relationship Id="rId18" Type="http://schemas.openxmlformats.org/officeDocument/2006/relationships/hyperlink" Target="http://www.iep.utm.edu/freud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freud.org.uk/education/" TargetMode="External"/><Relationship Id="rId12" Type="http://schemas.openxmlformats.org/officeDocument/2006/relationships/hyperlink" Target="http://www.time.com/time/magazine/article/0,9171,990609-3,00.html" TargetMode="External"/><Relationship Id="rId17" Type="http://schemas.openxmlformats.org/officeDocument/2006/relationships/hyperlink" Target="http://www.victorianweb.org/science/freud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ography.com/articles/Sigmund-%09Freud-9302400" TargetMode="External"/><Relationship Id="rId20" Type="http://schemas.openxmlformats.org/officeDocument/2006/relationships/hyperlink" Target="http://www.english.hawaii.edu/criticalink/narc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rdue.edu/guidetotheory/psychoanalysis/freud.html" TargetMode="External"/><Relationship Id="rId11" Type="http://schemas.openxmlformats.org/officeDocument/2006/relationships/hyperlink" Target="http://www.questia.com/PM.qst?a=o&amp;d=72395649" TargetMode="External"/><Relationship Id="rId5" Type="http://schemas.openxmlformats.org/officeDocument/2006/relationships/hyperlink" Target="http://webspace.ship.edu/cgboer/freud.html" TargetMode="External"/><Relationship Id="rId15" Type="http://schemas.openxmlformats.org/officeDocument/2006/relationships/hyperlink" Target="http://www.makingthemodernworld.org.uk/learning_modules/psychology/02.TU.04/?section=%0910" TargetMode="External"/><Relationship Id="rId10" Type="http://schemas.openxmlformats.org/officeDocument/2006/relationships/hyperlink" Target="http://www.archive.org/details/psychoanalysisin00freuuoft" TargetMode="External"/><Relationship Id="rId19" Type="http://schemas.openxmlformats.org/officeDocument/2006/relationships/hyperlink" Target="http://www.pbs.org/wgbh/questionofgod/index.html" TargetMode="External"/><Relationship Id="rId4" Type="http://schemas.openxmlformats.org/officeDocument/2006/relationships/hyperlink" Target="http://www.youtube.com/watch?v=_FQ7f8z8ho8&amp;playnext=1&amp;list=PLEE411EB53C9BAE94" TargetMode="External"/><Relationship Id="rId9" Type="http://schemas.openxmlformats.org/officeDocument/2006/relationships/hyperlink" Target="http://psychclassics.yorku.ca/Freud/Psycho/" TargetMode="External"/><Relationship Id="rId14" Type="http://schemas.openxmlformats.org/officeDocument/2006/relationships/hyperlink" Target="http://www.loc.gov/exhibits/freu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2</Pages>
  <Words>584</Words>
  <Characters>3335</Characters>
  <Application>Microsoft Office Word</Application>
  <DocSecurity>0</DocSecurity>
  <Lines>27</Lines>
  <Paragraphs>7</Paragraphs>
  <ScaleCrop>false</ScaleCrop>
  <Company>Hewlett-Packard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35</cp:revision>
  <dcterms:created xsi:type="dcterms:W3CDTF">2011-04-21T22:27:00Z</dcterms:created>
  <dcterms:modified xsi:type="dcterms:W3CDTF">2011-04-25T01:27:00Z</dcterms:modified>
</cp:coreProperties>
</file>